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校团委2023-2024学年第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学期第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七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周</w:t>
      </w:r>
    </w:p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主要工作安排表</w:t>
      </w:r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（2024年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日－2024年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日）</w:t>
      </w:r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制表时间：2024年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</w:t>
      </w:r>
    </w:p>
    <w:tbl>
      <w:tblPr>
        <w:tblStyle w:val="2"/>
        <w:tblpPr w:leftFromText="180" w:rightFromText="180" w:vertAnchor="text" w:horzAnchor="page" w:tblpXSpec="center" w:tblpY="273"/>
        <w:tblOverlap w:val="never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68"/>
        <w:gridCol w:w="1980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工作内容（不含常规工作）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部门例会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饶婷婷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举办华服游园会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4月11日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左小炫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开展志愿服务经验交流会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4月12日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刘  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启动第三届医学人文节作品征集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挑战杯项目财务专项培训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黄  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“三红三优”获奖资格材料审查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刘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竹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ZDA3MzE3N2VhZDI5YzM3YWY2N2JhNGMyMzViNzgifQ=="/>
  </w:docVars>
  <w:rsids>
    <w:rsidRoot w:val="0F226407"/>
    <w:rsid w:val="00E06E05"/>
    <w:rsid w:val="0128727C"/>
    <w:rsid w:val="0F226407"/>
    <w:rsid w:val="29B04D4F"/>
    <w:rsid w:val="2D4B5615"/>
    <w:rsid w:val="2F1F5D72"/>
    <w:rsid w:val="39044B73"/>
    <w:rsid w:val="3F234E63"/>
    <w:rsid w:val="4FE047D3"/>
    <w:rsid w:val="56730E4D"/>
    <w:rsid w:val="5B0416E9"/>
    <w:rsid w:val="5E820631"/>
    <w:rsid w:val="6C101166"/>
    <w:rsid w:val="73690527"/>
    <w:rsid w:val="7C443976"/>
    <w:rsid w:val="7C736455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2024-01-12T09:56:00Z</dcterms:created>
  <dc:creator>冯文君</dc:creator>
  <cp:lastModifiedBy>KiKi</cp:lastModifiedBy>
  <dcterms:modified xsi:type="dcterms:W3CDTF">2024-04-07T08:50:56Z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BEA68B9340F743CB86E7D05CCD61EE2C_13</vt:lpwstr>
  </property>
</Properties>
</file>